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eastAsia" w:eastAsia="黑体"/>
          <w:szCs w:val="32"/>
          <w:lang w:val="zh-CN"/>
        </w:rPr>
      </w:pPr>
      <w:bookmarkStart w:id="0" w:name="_GoBack"/>
      <w:bookmarkEnd w:id="0"/>
      <w:r>
        <w:rPr>
          <w:rFonts w:hint="eastAsia" w:hAnsi="黑体" w:eastAsia="黑体"/>
          <w:szCs w:val="32"/>
          <w:lang w:val="zh-CN"/>
        </w:rPr>
        <w:t>附件</w:t>
      </w:r>
      <w:r>
        <w:rPr>
          <w:rFonts w:eastAsia="黑体"/>
          <w:szCs w:val="32"/>
          <w:lang w:val="zh-CN"/>
        </w:rPr>
        <w:t>2</w:t>
      </w:r>
    </w:p>
    <w:p>
      <w:pPr>
        <w:spacing w:line="620" w:lineRule="exact"/>
        <w:rPr>
          <w:rFonts w:eastAsia="黑体"/>
          <w:szCs w:val="32"/>
          <w:lang w:val="zh-CN"/>
        </w:rPr>
      </w:pPr>
    </w:p>
    <w:p>
      <w:pPr>
        <w:spacing w:line="620" w:lineRule="exact"/>
        <w:jc w:val="center"/>
        <w:rPr>
          <w:rFonts w:eastAsia="方正小标宋简体"/>
          <w:sz w:val="44"/>
          <w:szCs w:val="44"/>
        </w:rPr>
      </w:pPr>
      <w:r>
        <w:rPr>
          <w:rFonts w:hint="eastAsia" w:eastAsia="方正小标宋简体"/>
          <w:sz w:val="44"/>
          <w:szCs w:val="44"/>
        </w:rPr>
        <w:t>招标人评标代表廉洁自律和回避承诺书</w:t>
      </w:r>
    </w:p>
    <w:p>
      <w:pPr>
        <w:spacing w:line="620" w:lineRule="exact"/>
        <w:ind w:firstLine="643" w:firstLineChars="200"/>
        <w:rPr>
          <w:b/>
          <w:szCs w:val="32"/>
        </w:rPr>
      </w:pPr>
    </w:p>
    <w:p>
      <w:pPr>
        <w:spacing w:line="620" w:lineRule="exact"/>
        <w:ind w:left="972" w:leftChars="210" w:hanging="300" w:hangingChars="94"/>
        <w:rPr>
          <w:szCs w:val="32"/>
        </w:rPr>
      </w:pPr>
      <w:r>
        <w:rPr>
          <w:rFonts w:hint="eastAsia"/>
          <w:szCs w:val="32"/>
        </w:rPr>
        <w:t>本人</w:t>
      </w:r>
      <w:r>
        <w:rPr>
          <w:rFonts w:hint="eastAsia"/>
          <w:szCs w:val="32"/>
          <w:u w:val="words"/>
        </w:rPr>
        <w:t>（姓名）</w:t>
      </w:r>
      <w:r>
        <w:rPr>
          <w:rFonts w:hint="eastAsia"/>
          <w:szCs w:val="32"/>
        </w:rPr>
        <w:t>，</w:t>
      </w:r>
      <w:r>
        <w:rPr>
          <w:rFonts w:hint="eastAsia"/>
          <w:szCs w:val="32"/>
          <w:u w:val="words"/>
        </w:rPr>
        <w:t>（性别）</w:t>
      </w:r>
      <w:r>
        <w:rPr>
          <w:rFonts w:hint="eastAsia"/>
          <w:szCs w:val="32"/>
        </w:rPr>
        <w:t>，</w:t>
      </w:r>
      <w:r>
        <w:rPr>
          <w:rFonts w:hint="eastAsia"/>
          <w:szCs w:val="32"/>
          <w:u w:val="words"/>
        </w:rPr>
        <w:t>（民族），（身份证号码）</w:t>
      </w:r>
      <w:r>
        <w:rPr>
          <w:rFonts w:hint="eastAsia"/>
          <w:szCs w:val="32"/>
        </w:rPr>
        <w:t>，作为</w:t>
      </w:r>
    </w:p>
    <w:p>
      <w:pPr>
        <w:spacing w:line="620" w:lineRule="exact"/>
        <w:rPr>
          <w:szCs w:val="32"/>
        </w:rPr>
      </w:pPr>
      <w:r>
        <w:rPr>
          <w:szCs w:val="32"/>
          <w:u w:val="words"/>
        </w:rPr>
        <w:t>******</w:t>
      </w:r>
      <w:r>
        <w:rPr>
          <w:rFonts w:hint="eastAsia"/>
          <w:szCs w:val="32"/>
        </w:rPr>
        <w:t>项目的评标委员会成员，谨在此郑重承诺：</w:t>
      </w:r>
    </w:p>
    <w:p>
      <w:pPr>
        <w:spacing w:line="620" w:lineRule="exact"/>
        <w:ind w:firstLine="656" w:firstLineChars="205"/>
        <w:rPr>
          <w:szCs w:val="32"/>
        </w:rPr>
      </w:pPr>
      <w:r>
        <w:rPr>
          <w:rFonts w:hint="eastAsia"/>
          <w:szCs w:val="32"/>
        </w:rPr>
        <w:t>一、严格遵守《中华人民共和国招标投标法》、《中华人民共和国招标投标法实施条例》、《评标委员会和评标方法暂行规定》等有关法律法规和关于招投标的规章制度，维护国家利益。</w:t>
      </w:r>
    </w:p>
    <w:p>
      <w:pPr>
        <w:spacing w:line="620" w:lineRule="exact"/>
        <w:ind w:firstLine="656" w:firstLineChars="205"/>
        <w:rPr>
          <w:szCs w:val="32"/>
        </w:rPr>
      </w:pPr>
      <w:r>
        <w:rPr>
          <w:rFonts w:hint="eastAsia"/>
          <w:szCs w:val="32"/>
        </w:rPr>
        <w:t>二、客观、公正地履行职责，遵守职业道德，严格按照招标文件规定的评标标准、办法和有关法律、法规的规定进行评标，对所提出的评审意见承担个人责任。</w:t>
      </w:r>
    </w:p>
    <w:p>
      <w:pPr>
        <w:spacing w:line="620" w:lineRule="exact"/>
        <w:ind w:firstLine="614" w:firstLineChars="192"/>
        <w:rPr>
          <w:szCs w:val="32"/>
        </w:rPr>
      </w:pPr>
      <w:r>
        <w:rPr>
          <w:rFonts w:hint="eastAsia"/>
          <w:szCs w:val="32"/>
        </w:rPr>
        <w:t>三、履行相关的保密义务，遵守评标纪律，不私下接触投标人，不收受他人的财物或其他好处，不透露对投标文件的评审和比较、中标候选人的推荐情况以及与评标有关的其他情况。</w:t>
      </w:r>
    </w:p>
    <w:p>
      <w:pPr>
        <w:spacing w:line="620" w:lineRule="exact"/>
        <w:ind w:firstLine="627" w:firstLineChars="196"/>
        <w:rPr>
          <w:szCs w:val="32"/>
        </w:rPr>
      </w:pPr>
      <w:r>
        <w:rPr>
          <w:rFonts w:hint="eastAsia"/>
          <w:szCs w:val="32"/>
        </w:rPr>
        <w:t>四、自觉抵制违法违规的招投标活动，协助、配合有关部门的监督、检查工作。</w:t>
      </w:r>
    </w:p>
    <w:p>
      <w:pPr>
        <w:spacing w:line="620" w:lineRule="exact"/>
        <w:ind w:firstLine="629" w:firstLineChars="192"/>
        <w:rPr>
          <w:spacing w:val="4"/>
          <w:szCs w:val="32"/>
        </w:rPr>
      </w:pPr>
      <w:r>
        <w:rPr>
          <w:rFonts w:hint="eastAsia"/>
          <w:spacing w:val="4"/>
          <w:szCs w:val="32"/>
        </w:rPr>
        <w:t>五、不存在下列情形，如有违反，将承担相应的法律责任：</w:t>
      </w:r>
    </w:p>
    <w:p>
      <w:pPr>
        <w:spacing w:line="620" w:lineRule="exact"/>
        <w:ind w:left="342" w:leftChars="107" w:firstLine="320" w:firstLineChars="100"/>
        <w:rPr>
          <w:szCs w:val="32"/>
        </w:rPr>
      </w:pPr>
      <w:r>
        <w:rPr>
          <w:szCs w:val="32"/>
        </w:rPr>
        <w:t xml:space="preserve">1. </w:t>
      </w:r>
      <w:r>
        <w:rPr>
          <w:rFonts w:hint="eastAsia"/>
          <w:szCs w:val="32"/>
        </w:rPr>
        <w:t>投标人主要负责人的近亲属；</w:t>
      </w:r>
    </w:p>
    <w:p>
      <w:pPr>
        <w:spacing w:line="620" w:lineRule="exact"/>
        <w:ind w:left="13" w:leftChars="4" w:firstLine="624" w:firstLineChars="195"/>
        <w:rPr>
          <w:szCs w:val="32"/>
        </w:rPr>
      </w:pPr>
      <w:r>
        <w:rPr>
          <w:szCs w:val="32"/>
        </w:rPr>
        <w:t xml:space="preserve">2. </w:t>
      </w:r>
      <w:r>
        <w:rPr>
          <w:rFonts w:hint="eastAsia"/>
          <w:szCs w:val="32"/>
        </w:rPr>
        <w:t>与投标人有其他社会关系或者经济利益关系，可能影响对投标公正评审的；</w:t>
      </w:r>
    </w:p>
    <w:p>
      <w:pPr>
        <w:spacing w:line="620" w:lineRule="exact"/>
        <w:ind w:left="-67" w:leftChars="-21" w:firstLine="668" w:firstLineChars="209"/>
        <w:rPr>
          <w:szCs w:val="32"/>
        </w:rPr>
      </w:pPr>
      <w:r>
        <w:rPr>
          <w:szCs w:val="32"/>
        </w:rPr>
        <w:t xml:space="preserve">3. </w:t>
      </w:r>
      <w:r>
        <w:rPr>
          <w:rFonts w:hint="eastAsia"/>
          <w:szCs w:val="32"/>
        </w:rPr>
        <w:t>曾因在招标、评标以及其他与招标投标活动有关活动中从事违法行为而受过行政处罚或刑事处罚的；</w:t>
      </w:r>
    </w:p>
    <w:p>
      <w:pPr>
        <w:spacing w:line="620" w:lineRule="exact"/>
        <w:ind w:left="992" w:leftChars="184" w:hanging="403" w:hangingChars="126"/>
        <w:rPr>
          <w:szCs w:val="32"/>
        </w:rPr>
      </w:pPr>
      <w:r>
        <w:rPr>
          <w:szCs w:val="32"/>
        </w:rPr>
        <w:t xml:space="preserve">4. </w:t>
      </w:r>
      <w:r>
        <w:rPr>
          <w:rFonts w:hint="eastAsia"/>
          <w:szCs w:val="32"/>
        </w:rPr>
        <w:t>其他依法应当回避的人员。</w:t>
      </w:r>
    </w:p>
    <w:p>
      <w:pPr>
        <w:spacing w:line="620" w:lineRule="exact"/>
        <w:ind w:left="225"/>
        <w:rPr>
          <w:szCs w:val="32"/>
        </w:rPr>
      </w:pPr>
    </w:p>
    <w:p>
      <w:pPr>
        <w:spacing w:line="620" w:lineRule="exact"/>
        <w:rPr>
          <w:szCs w:val="32"/>
        </w:rPr>
      </w:pPr>
    </w:p>
    <w:p>
      <w:pPr>
        <w:spacing w:line="620" w:lineRule="exact"/>
        <w:ind w:firstLine="5280" w:firstLineChars="1650"/>
        <w:rPr>
          <w:szCs w:val="32"/>
        </w:rPr>
      </w:pPr>
      <w:r>
        <w:rPr>
          <w:rFonts w:hint="eastAsia"/>
          <w:szCs w:val="32"/>
        </w:rPr>
        <w:t>承诺人（签名）：</w:t>
      </w:r>
    </w:p>
    <w:p>
      <w:pPr>
        <w:spacing w:line="620" w:lineRule="exact"/>
        <w:rPr>
          <w:szCs w:val="32"/>
        </w:rPr>
      </w:pPr>
      <w:r>
        <w:rPr>
          <w:szCs w:val="32"/>
        </w:rPr>
        <w:t xml:space="preserve">                              </w:t>
      </w:r>
      <w:r>
        <w:rPr>
          <w:rFonts w:hint="eastAsia"/>
          <w:szCs w:val="32"/>
        </w:rPr>
        <w:t>日期：</w:t>
      </w:r>
      <w:r>
        <w:rPr>
          <w:szCs w:val="32"/>
        </w:rPr>
        <w:t xml:space="preserve">   </w:t>
      </w:r>
      <w:r>
        <w:rPr>
          <w:rFonts w:hint="eastAsia"/>
          <w:szCs w:val="32"/>
        </w:rPr>
        <w:t>年</w:t>
      </w:r>
      <w:r>
        <w:rPr>
          <w:szCs w:val="32"/>
        </w:rPr>
        <w:t xml:space="preserve">   </w:t>
      </w:r>
      <w:r>
        <w:rPr>
          <w:rFonts w:hint="eastAsia"/>
          <w:szCs w:val="32"/>
        </w:rPr>
        <w:t>月</w:t>
      </w:r>
      <w:r>
        <w:rPr>
          <w:szCs w:val="32"/>
        </w:rPr>
        <w:t xml:space="preserve">   </w:t>
      </w:r>
      <w:r>
        <w:rPr>
          <w:rFonts w:hint="eastAsia"/>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3ZTU1ZjA2Mzk1ZTM4M2U4YTY3YzAzZTI5Mzg5NzAifQ=="/>
  </w:docVars>
  <w:rsids>
    <w:rsidRoot w:val="49C9466A"/>
    <w:rsid w:val="0C664EE3"/>
    <w:rsid w:val="0DAE46EF"/>
    <w:rsid w:val="2D73499D"/>
    <w:rsid w:val="49C9466A"/>
    <w:rsid w:val="6D1A5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市红十字会</Company>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2024-02-05T04:32:00Z</dcterms:created>
  <dc:creator>321</dc:creator>
  <cp:lastModifiedBy>321</cp:lastModifiedBy>
  <dcterms:modified xsi:type="dcterms:W3CDTF">2024-02-05T04:35:34Z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2593338323DE43BABE6EA119266692B0_13</vt:lpwstr>
  </property>
</Properties>
</file>